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2B" w:rsidRPr="001A4B2B" w:rsidRDefault="001A4B2B" w:rsidP="001A4B2B">
      <w:pPr>
        <w:tabs>
          <w:tab w:val="num" w:pos="180"/>
        </w:tabs>
        <w:jc w:val="center"/>
        <w:rPr>
          <w:b/>
          <w:color w:val="0000FF"/>
          <w:sz w:val="32"/>
          <w:szCs w:val="32"/>
        </w:rPr>
      </w:pPr>
      <w:r w:rsidRPr="001A4B2B">
        <w:rPr>
          <w:b/>
          <w:color w:val="0000FF"/>
          <w:sz w:val="32"/>
          <w:szCs w:val="32"/>
        </w:rPr>
        <w:t>Тематика классных часов и родительских собраний на 3 четверть.</w:t>
      </w:r>
    </w:p>
    <w:p w:rsidR="001A4B2B" w:rsidRDefault="001A4B2B" w:rsidP="001A4B2B">
      <w:pPr>
        <w:tabs>
          <w:tab w:val="num" w:pos="180"/>
        </w:tabs>
        <w:jc w:val="center"/>
        <w:rPr>
          <w:b/>
          <w:color w:val="0000FF"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1105"/>
        <w:gridCol w:w="2948"/>
        <w:gridCol w:w="1105"/>
        <w:gridCol w:w="2948"/>
        <w:gridCol w:w="1105"/>
        <w:gridCol w:w="2763"/>
        <w:gridCol w:w="1044"/>
      </w:tblGrid>
      <w:tr w:rsidR="001A4B2B" w:rsidTr="001A4B2B">
        <w:trPr>
          <w:cantSplit/>
          <w:trHeight w:val="526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tabs>
                <w:tab w:val="num" w:pos="18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Тематический классный час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Default="001A4B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Ситуационный классный час</w:t>
            </w:r>
          </w:p>
          <w:p w:rsidR="001A4B2B" w:rsidRDefault="001A4B2B">
            <w:pPr>
              <w:tabs>
                <w:tab w:val="num" w:pos="180"/>
              </w:tabs>
              <w:jc w:val="center"/>
              <w:rPr>
                <w:b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tabs>
                <w:tab w:val="num" w:pos="18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Классное собрание, экскурсия и др. встречи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tabs>
                <w:tab w:val="num" w:pos="18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Родительское собрание.</w:t>
            </w:r>
          </w:p>
        </w:tc>
      </w:tr>
      <w:tr w:rsidR="001A4B2B" w:rsidTr="001A4B2B">
        <w:trPr>
          <w:trHeight w:val="2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tabs>
                <w:tab w:val="num" w:pos="180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tabs>
                <w:tab w:val="num" w:pos="180"/>
              </w:tabs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Тема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tabs>
                <w:tab w:val="num" w:pos="180"/>
              </w:tabs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Тема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tabs>
                <w:tab w:val="num" w:pos="180"/>
              </w:tabs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Тема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2B" w:rsidRDefault="001A4B2B">
            <w:pPr>
              <w:tabs>
                <w:tab w:val="num" w:pos="180"/>
              </w:tabs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A4B2B" w:rsidTr="001A4B2B">
        <w:trPr>
          <w:trHeight w:val="160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1A4B2B">
              <w:rPr>
                <w:color w:val="0F243E" w:themeColor="text2" w:themeShade="80"/>
                <w:sz w:val="28"/>
                <w:szCs w:val="28"/>
              </w:rPr>
              <w:t>Утверждение плана работы на 3 четверть, внесение поправок и согласований.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 w:rsidRPr="001A4B2B">
              <w:rPr>
                <w:b/>
                <w:color w:val="0000FF"/>
                <w:sz w:val="28"/>
                <w:szCs w:val="28"/>
              </w:rPr>
              <w:t>18</w:t>
            </w:r>
            <w:r>
              <w:rPr>
                <w:b/>
                <w:color w:val="0000FF"/>
                <w:sz w:val="28"/>
                <w:szCs w:val="28"/>
              </w:rPr>
              <w:t>.01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Профилактика вирусных заболеваний.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нед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1A4B2B" w:rsidTr="001A4B2B">
        <w:trPr>
          <w:trHeight w:val="160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«Зачем нужен бумажный дневник»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нед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1A4B2B">
              <w:rPr>
                <w:color w:val="0F243E" w:themeColor="text2" w:themeShade="80"/>
                <w:sz w:val="28"/>
                <w:szCs w:val="28"/>
              </w:rPr>
              <w:t>Экскурсия в музей изобразительных искусств им. А.С.Пушкина «Зал Возрождения»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 w:rsidRPr="001A4B2B">
              <w:rPr>
                <w:b/>
                <w:color w:val="0000FF"/>
                <w:sz w:val="28"/>
                <w:szCs w:val="28"/>
              </w:rPr>
              <w:t>25.01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1A4B2B" w:rsidTr="001A4B2B">
        <w:trPr>
          <w:trHeight w:val="2254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1A4B2B">
              <w:rPr>
                <w:color w:val="0F243E" w:themeColor="text2" w:themeShade="80"/>
                <w:sz w:val="28"/>
                <w:szCs w:val="28"/>
              </w:rPr>
              <w:t>Защита проектов и оформление их для участия в конкурсе «</w:t>
            </w:r>
            <w:proofErr w:type="spellStart"/>
            <w:r w:rsidRPr="001A4B2B">
              <w:rPr>
                <w:color w:val="0F243E" w:themeColor="text2" w:themeShade="80"/>
                <w:sz w:val="28"/>
                <w:szCs w:val="28"/>
              </w:rPr>
              <w:t>Портфолио</w:t>
            </w:r>
            <w:proofErr w:type="spellEnd"/>
            <w:r w:rsidRPr="001A4B2B">
              <w:rPr>
                <w:color w:val="0F243E" w:themeColor="text2" w:themeShade="80"/>
                <w:sz w:val="28"/>
                <w:szCs w:val="28"/>
              </w:rPr>
              <w:t>» на сайте фестиваля педагогических идей 1 сентября.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01.02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«Месячник воинской славы»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1A4B2B" w:rsidTr="001A4B2B">
        <w:trPr>
          <w:trHeight w:val="127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i/>
                <w:color w:val="0F243E" w:themeColor="text2" w:themeShade="80"/>
                <w:sz w:val="28"/>
                <w:szCs w:val="28"/>
              </w:rPr>
            </w:pPr>
            <w:r w:rsidRPr="001A4B2B">
              <w:rPr>
                <w:i/>
                <w:color w:val="0F243E" w:themeColor="text2" w:themeShade="80"/>
                <w:sz w:val="28"/>
                <w:szCs w:val="28"/>
              </w:rPr>
              <w:t>По ситуации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Обсуждение номера «Инсценированной песни» к 23 февраля.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 w:rsidP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08.02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«Каждой московской семье – качественное образование»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07.02</w:t>
            </w:r>
          </w:p>
        </w:tc>
      </w:tr>
      <w:tr w:rsidR="001A4B2B" w:rsidTr="001A4B2B">
        <w:trPr>
          <w:trHeight w:val="96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 w:rsidP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i/>
                <w:color w:val="0F243E" w:themeColor="text2" w:themeShade="80"/>
                <w:sz w:val="28"/>
                <w:szCs w:val="28"/>
              </w:rPr>
            </w:pPr>
            <w:r w:rsidRPr="001A4B2B">
              <w:rPr>
                <w:i/>
                <w:color w:val="0F243E" w:themeColor="text2" w:themeShade="80"/>
                <w:sz w:val="28"/>
                <w:szCs w:val="28"/>
              </w:rPr>
              <w:t>По ситуации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Посещение театра МХАТ им. Горького «Ромео и Джульетта»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15.02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1A4B2B" w:rsidTr="001A4B2B">
        <w:trPr>
          <w:trHeight w:val="97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Поздравление мальчишек с «Днём защитника </w:t>
            </w:r>
            <w:r>
              <w:rPr>
                <w:color w:val="0F243E" w:themeColor="text2" w:themeShade="80"/>
                <w:sz w:val="28"/>
                <w:szCs w:val="28"/>
              </w:rPr>
              <w:lastRenderedPageBreak/>
              <w:t>Отечества»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i/>
                <w:color w:val="0F243E" w:themeColor="text2" w:themeShade="80"/>
                <w:sz w:val="28"/>
                <w:szCs w:val="28"/>
              </w:rPr>
            </w:pPr>
            <w:r w:rsidRPr="001A4B2B">
              <w:rPr>
                <w:i/>
                <w:color w:val="0F243E" w:themeColor="text2" w:themeShade="80"/>
                <w:sz w:val="28"/>
                <w:szCs w:val="28"/>
              </w:rPr>
              <w:t>По ситуации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Посещение мастер-класса в музее анимации на ВВЦ </w:t>
            </w:r>
            <w:proofErr w:type="gramStart"/>
            <w:r>
              <w:rPr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F243E" w:themeColor="text2" w:themeShade="80"/>
                <w:sz w:val="28"/>
                <w:szCs w:val="28"/>
              </w:rPr>
              <w:t xml:space="preserve">в </w:t>
            </w:r>
            <w:r>
              <w:rPr>
                <w:color w:val="0F243E" w:themeColor="text2" w:themeShade="80"/>
                <w:sz w:val="28"/>
                <w:szCs w:val="28"/>
              </w:rPr>
              <w:lastRenderedPageBreak/>
              <w:t>рамках подготовки проектного продукта)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lastRenderedPageBreak/>
              <w:t>22.02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1A4B2B" w:rsidTr="001A4B2B">
        <w:trPr>
          <w:trHeight w:val="127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i/>
                <w:color w:val="0F243E" w:themeColor="text2" w:themeShade="80"/>
                <w:sz w:val="28"/>
                <w:szCs w:val="28"/>
              </w:rPr>
            </w:pPr>
            <w:r w:rsidRPr="001A4B2B">
              <w:rPr>
                <w:i/>
                <w:color w:val="0F243E" w:themeColor="text2" w:themeShade="80"/>
                <w:sz w:val="28"/>
                <w:szCs w:val="28"/>
              </w:rPr>
              <w:t>По ситуации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 w:rsidP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Подготовка Дефиле и номера к праздничному концерту.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01.03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1A4B2B" w:rsidTr="001A4B2B">
        <w:trPr>
          <w:trHeight w:val="129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Поздравление девчонок с Международным женским днём.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07.03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i/>
                <w:color w:val="0F243E" w:themeColor="text2" w:themeShade="80"/>
                <w:sz w:val="28"/>
                <w:szCs w:val="28"/>
              </w:rPr>
            </w:pPr>
            <w:r w:rsidRPr="001A4B2B">
              <w:rPr>
                <w:i/>
                <w:color w:val="0F243E" w:themeColor="text2" w:themeShade="80"/>
                <w:sz w:val="28"/>
                <w:szCs w:val="28"/>
              </w:rPr>
              <w:t>По ситуации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1A4B2B" w:rsidTr="001A4B2B">
        <w:trPr>
          <w:trHeight w:val="156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i/>
                <w:color w:val="0F243E" w:themeColor="text2" w:themeShade="80"/>
                <w:sz w:val="28"/>
                <w:szCs w:val="28"/>
              </w:rPr>
            </w:pPr>
            <w:r w:rsidRPr="001A4B2B">
              <w:rPr>
                <w:i/>
                <w:color w:val="0F243E" w:themeColor="text2" w:themeShade="80"/>
                <w:sz w:val="28"/>
                <w:szCs w:val="28"/>
              </w:rPr>
              <w:t>По ситуации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Собрание малых групп по работе над проектом «Нам не всё равно!» </w:t>
            </w:r>
            <w:r w:rsidRPr="001A4B2B">
              <w:rPr>
                <w:color w:val="0F243E" w:themeColor="text2" w:themeShade="80"/>
              </w:rPr>
              <w:t>Ценности. Что человек должен ценить.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15.03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1A4B2B" w:rsidTr="001A4B2B">
        <w:trPr>
          <w:trHeight w:val="247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 w:rsidP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Планирование работы на весенние каникулы. Итоги 3 четверти. </w:t>
            </w:r>
            <w:r w:rsidRPr="001A4B2B">
              <w:rPr>
                <w:color w:val="0F243E" w:themeColor="text2" w:themeShade="80"/>
              </w:rPr>
              <w:t xml:space="preserve">Выборы </w:t>
            </w:r>
            <w:proofErr w:type="gramStart"/>
            <w:r w:rsidRPr="001A4B2B">
              <w:rPr>
                <w:color w:val="0F243E" w:themeColor="text2" w:themeShade="80"/>
              </w:rPr>
              <w:t>ответственных</w:t>
            </w:r>
            <w:proofErr w:type="gramEnd"/>
            <w:r w:rsidRPr="001A4B2B">
              <w:rPr>
                <w:color w:val="0F243E" w:themeColor="text2" w:themeShade="80"/>
              </w:rPr>
              <w:t xml:space="preserve"> по всем секторам классного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самоуправления на 4 четверть.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22.03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i/>
                <w:color w:val="0F243E" w:themeColor="text2" w:themeShade="80"/>
                <w:sz w:val="28"/>
                <w:szCs w:val="28"/>
              </w:rPr>
            </w:pPr>
            <w:r w:rsidRPr="001A4B2B">
              <w:rPr>
                <w:i/>
                <w:color w:val="0F243E" w:themeColor="text2" w:themeShade="80"/>
                <w:sz w:val="28"/>
                <w:szCs w:val="28"/>
              </w:rPr>
              <w:t>По ситуации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1A4B2B" w:rsidTr="001A4B2B">
        <w:trPr>
          <w:trHeight w:val="193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i/>
                <w:color w:val="0F243E" w:themeColor="text2" w:themeShade="80"/>
                <w:sz w:val="28"/>
                <w:szCs w:val="28"/>
              </w:rPr>
            </w:pPr>
            <w:r w:rsidRPr="001A4B2B">
              <w:rPr>
                <w:i/>
                <w:color w:val="0F243E" w:themeColor="text2" w:themeShade="80"/>
                <w:sz w:val="28"/>
                <w:szCs w:val="28"/>
              </w:rPr>
              <w:t>По ситуации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Посещение музея Космонавтики (подготовка к окружному туру «</w:t>
            </w: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Космобрейн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– 2013»)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29.03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1A4B2B" w:rsidRDefault="001A4B2B">
            <w:pPr>
              <w:tabs>
                <w:tab w:val="num" w:pos="18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</w:tbl>
    <w:p w:rsidR="004E0023" w:rsidRDefault="001A4B2B"/>
    <w:sectPr w:rsidR="004E0023" w:rsidSect="001A4B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B2B"/>
    <w:rsid w:val="001A4B2B"/>
    <w:rsid w:val="0040559D"/>
    <w:rsid w:val="007E2E14"/>
    <w:rsid w:val="00FA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4B2B"/>
    <w:pPr>
      <w:keepNext/>
      <w:tabs>
        <w:tab w:val="num" w:pos="18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B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2013-02-05T17:50:00Z</dcterms:created>
  <dcterms:modified xsi:type="dcterms:W3CDTF">2013-02-05T18:18:00Z</dcterms:modified>
</cp:coreProperties>
</file>